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right="1271"/>
        <w:jc w:val="left"/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 w:cs="仿宋_GB2312"/>
          <w:sz w:val="32"/>
          <w:szCs w:val="32"/>
        </w:rPr>
        <w:t>附件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</w:t>
      </w:r>
    </w:p>
    <w:p>
      <w:pPr>
        <w:spacing w:line="340" w:lineRule="exact"/>
        <w:ind w:right="1271"/>
        <w:jc w:val="left"/>
        <w:rPr>
          <w:rFonts w:hint="default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340" w:lineRule="exact"/>
        <w:ind w:right="-3"/>
        <w:jc w:val="center"/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面向2022年应届毕业生赴外招聘教师岗位计划表</w:t>
      </w: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有笔试岗位</w:t>
      </w: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686" w:tblpY="464"/>
        <w:tblW w:w="130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792"/>
        <w:gridCol w:w="1361"/>
        <w:gridCol w:w="910"/>
        <w:gridCol w:w="760"/>
        <w:gridCol w:w="646"/>
        <w:gridCol w:w="909"/>
        <w:gridCol w:w="869"/>
        <w:gridCol w:w="3254"/>
        <w:gridCol w:w="1485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0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拟聘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77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笔试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高中语文教师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高中数学教师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</w:p>
        </w:tc>
        <w:tc>
          <w:tcPr>
            <w:tcW w:w="14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高中英语教师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7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高中日语教师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研究生：日语语言文学（A050205）、日语笔译硕士（专业硕士）（A050216）、日语口译硕士（专业硕士）（A050217）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</w:tbl>
    <w:p>
      <w:pPr>
        <w:spacing w:line="580" w:lineRule="exact"/>
        <w:rPr>
          <w:rFonts w:ascii="仿宋_GB2312" w:hAnsi="仿宋" w:eastAsia="仿宋_GB2312"/>
          <w:sz w:val="18"/>
          <w:szCs w:val="18"/>
          <w:u w:val="single"/>
        </w:rPr>
      </w:pPr>
    </w:p>
    <w:p>
      <w:pPr>
        <w:tabs>
          <w:tab w:val="left" w:pos="929"/>
        </w:tabs>
        <w:bidi w:val="0"/>
        <w:jc w:val="left"/>
        <w:rPr>
          <w:sz w:val="18"/>
          <w:szCs w:val="1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686" w:tblpY="464"/>
        <w:tblW w:w="130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82"/>
        <w:gridCol w:w="1343"/>
        <w:gridCol w:w="898"/>
        <w:gridCol w:w="749"/>
        <w:gridCol w:w="638"/>
        <w:gridCol w:w="897"/>
        <w:gridCol w:w="858"/>
        <w:gridCol w:w="3288"/>
        <w:gridCol w:w="1530"/>
        <w:gridCol w:w="11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高中物理教师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高中化学教师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研究生：A04教育学、A07理学、A08工学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高中生物教师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高中政治教师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 xml:space="preserve">研究生：A04教育学、A03法学、A01哲学        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高中历史教师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 A06历史学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高中地理教师</w:t>
            </w:r>
          </w:p>
        </w:tc>
        <w:tc>
          <w:tcPr>
            <w:tcW w:w="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32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研究生：A04教育学、A07理学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  <w:tc>
          <w:tcPr>
            <w:tcW w:w="11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教育类</w:t>
            </w:r>
          </w:p>
        </w:tc>
      </w:tr>
    </w:tbl>
    <w:p>
      <w:pPr>
        <w:spacing w:line="300" w:lineRule="exact"/>
        <w:ind w:right="1271"/>
        <w:jc w:val="left"/>
        <w:rPr>
          <w:rFonts w:eastAsia="仿宋_GB2312"/>
          <w:sz w:val="32"/>
          <w:szCs w:val="32"/>
        </w:rPr>
      </w:pPr>
    </w:p>
    <w:p>
      <w:pPr>
        <w:tabs>
          <w:tab w:val="left" w:pos="7513"/>
        </w:tabs>
        <w:spacing w:line="580" w:lineRule="exact"/>
        <w:rPr>
          <w:rFonts w:ascii="仿宋_GB2312" w:eastAsia="仿宋_GB2312" w:cs="仿宋_GB2312"/>
          <w:sz w:val="32"/>
          <w:szCs w:val="32"/>
        </w:rPr>
      </w:pPr>
    </w:p>
    <w:p>
      <w:pPr>
        <w:spacing w:line="240" w:lineRule="auto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spacing w:line="240" w:lineRule="auto"/>
        <w:rPr>
          <w:lang w:val="en-US" w:eastAsia="zh-CN"/>
        </w:rPr>
      </w:pPr>
    </w:p>
    <w:p>
      <w:pPr>
        <w:spacing w:line="240" w:lineRule="auto"/>
        <w:rPr>
          <w:lang w:val="en-US" w:eastAsia="zh-CN"/>
        </w:rPr>
      </w:pPr>
    </w:p>
    <w:p>
      <w:pPr>
        <w:spacing w:line="240" w:lineRule="auto"/>
        <w:rPr>
          <w:lang w:val="en-US" w:eastAsia="zh-CN"/>
        </w:rPr>
      </w:pPr>
    </w:p>
    <w:p>
      <w:pPr>
        <w:spacing w:line="240" w:lineRule="auto"/>
        <w:rPr>
          <w:lang w:val="en-US" w:eastAsia="zh-CN"/>
        </w:rPr>
      </w:pPr>
    </w:p>
    <w:p>
      <w:pPr>
        <w:spacing w:line="240" w:lineRule="auto"/>
        <w:rPr>
          <w:lang w:val="en-US" w:eastAsia="zh-CN"/>
        </w:rPr>
      </w:pPr>
    </w:p>
    <w:p>
      <w:pPr>
        <w:spacing w:line="240" w:lineRule="auto"/>
        <w:rPr>
          <w:lang w:val="en-US" w:eastAsia="zh-CN"/>
        </w:rPr>
      </w:pPr>
    </w:p>
    <w:p>
      <w:pPr>
        <w:spacing w:line="240" w:lineRule="auto"/>
        <w:rPr>
          <w:lang w:val="en-US" w:eastAsia="zh-CN"/>
        </w:rPr>
      </w:pPr>
    </w:p>
    <w:p>
      <w:pPr>
        <w:spacing w:line="240" w:lineRule="auto"/>
        <w:rPr>
          <w:lang w:val="en-US" w:eastAsia="zh-CN"/>
        </w:rPr>
      </w:pPr>
    </w:p>
    <w:p>
      <w:pPr>
        <w:tabs>
          <w:tab w:val="left" w:pos="929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340" w:lineRule="exact"/>
        <w:ind w:right="-3"/>
        <w:jc w:val="center"/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</w:pP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深圳技术大学附属中学</w:t>
      </w:r>
      <w:r>
        <w:rPr>
          <w:rFonts w:hint="eastAsia" w:ascii="方正小标宋简体" w:hAnsi="华文中宋" w:eastAsia="方正小标宋简体" w:cs="华文中宋"/>
          <w:sz w:val="32"/>
          <w:szCs w:val="32"/>
        </w:rPr>
        <w:t>面向2022年应届毕业生赴外招聘教师岗位计划表</w:t>
      </w: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（</w:t>
      </w:r>
      <w:r>
        <w:rPr>
          <w:rFonts w:hint="eastAsia" w:ascii="方正小标宋简体" w:hAnsi="华文中宋" w:eastAsia="方正小标宋简体" w:cs="华文中宋"/>
          <w:sz w:val="32"/>
          <w:szCs w:val="32"/>
          <w:lang w:val="en-US" w:eastAsia="zh-CN"/>
        </w:rPr>
        <w:t>无笔试岗位</w:t>
      </w:r>
      <w:r>
        <w:rPr>
          <w:rFonts w:hint="eastAsia" w:ascii="方正小标宋简体" w:hAnsi="华文中宋" w:eastAsia="方正小标宋简体" w:cs="华文中宋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page" w:tblpX="1686" w:tblpY="464"/>
        <w:tblW w:w="130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953"/>
        <w:gridCol w:w="1638"/>
        <w:gridCol w:w="1095"/>
        <w:gridCol w:w="912"/>
        <w:gridCol w:w="906"/>
        <w:gridCol w:w="965"/>
        <w:gridCol w:w="1266"/>
        <w:gridCol w:w="2775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9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岗位属性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拟聘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64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Arial" w:eastAsia="仿宋_GB2312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宋体"/>
                <w:b/>
                <w:bCs/>
                <w:kern w:val="0"/>
                <w:sz w:val="18"/>
                <w:szCs w:val="18"/>
              </w:rPr>
              <w:t>与岗位有关的其它条件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高中体育教师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</w:rPr>
              <w:t xml:space="preserve">研究生：A04教育学、A0403体育学  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高中舞蹈教师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Arial" w:eastAsia="仿宋_GB2312" w:cs="Arial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 w:val="0"/>
                <w:bCs w:val="0"/>
                <w:sz w:val="18"/>
                <w:szCs w:val="18"/>
              </w:rPr>
              <w:t>研究生：A04教育学、A05文学</w:t>
            </w:r>
          </w:p>
        </w:tc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深圳技术大学附属中学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高中通用技术教师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专业技术类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十一级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auto"/>
              <w:rPr>
                <w:rFonts w:hint="eastAsia" w:ascii="仿宋_GB2312" w:hAnsi="宋体" w:eastAsia="仿宋_GB2312" w:cstheme="minorBidi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研究生及以上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硕士及以上</w:t>
            </w:r>
          </w:p>
        </w:tc>
        <w:tc>
          <w:tcPr>
            <w:tcW w:w="27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研究生：教育学（A04）；理学（A07）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工学（A08）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202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 w:val="0"/>
                <w:bCs w:val="0"/>
                <w:kern w:val="0"/>
                <w:sz w:val="18"/>
                <w:szCs w:val="18"/>
              </w:rPr>
              <w:t>年应届毕业生、有高中及以上教师资格证　</w:t>
            </w:r>
          </w:p>
        </w:tc>
      </w:tr>
    </w:tbl>
    <w:p>
      <w:pPr>
        <w:bidi w:val="0"/>
        <w:jc w:val="righ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4529D"/>
    <w:rsid w:val="24F40C44"/>
    <w:rsid w:val="35735882"/>
    <w:rsid w:val="5D2402D5"/>
    <w:rsid w:val="6F3F70F7"/>
    <w:rsid w:val="746E6329"/>
    <w:rsid w:val="7994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1218</Words>
  <Characters>1341</Characters>
  <Lines>0</Lines>
  <Paragraphs>0</Paragraphs>
  <TotalTime>186</TotalTime>
  <ScaleCrop>false</ScaleCrop>
  <LinksUpToDate>false</LinksUpToDate>
  <CharactersWithSpaces>1365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2021-10-12T07:52:00Z</dcterms:created>
  <dc:creator>Administrator</dc:creator>
  <cp:lastModifiedBy>戎教疚傲迪</cp:lastModifiedBy>
  <dcterms:modified xsi:type="dcterms:W3CDTF">2021-10-14T08:43:29Z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4E24C36B939941F1B6BC924281E9770E</vt:lpwstr>
  </property>
</Properties>
</file>